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C7" w:rsidRPr="003416C7" w:rsidRDefault="003416C7" w:rsidP="003416C7">
      <w:pPr>
        <w:jc w:val="center"/>
        <w:rPr>
          <w:b/>
          <w:color w:val="FF0000"/>
          <w:sz w:val="40"/>
          <w:szCs w:val="40"/>
        </w:rPr>
      </w:pPr>
      <w:r w:rsidRPr="003416C7">
        <w:rPr>
          <w:b/>
          <w:color w:val="FF0000"/>
          <w:sz w:val="40"/>
          <w:szCs w:val="40"/>
          <w:highlight w:val="yellow"/>
        </w:rPr>
        <w:t>Wielkanoc</w:t>
      </w:r>
    </w:p>
    <w:p w:rsidR="003416C7" w:rsidRPr="003416C7" w:rsidRDefault="003416C7" w:rsidP="00306A0E">
      <w:pPr>
        <w:rPr>
          <w:b/>
          <w:color w:val="FF0000"/>
          <w:sz w:val="32"/>
          <w:szCs w:val="32"/>
        </w:rPr>
      </w:pPr>
      <w:r w:rsidRPr="003416C7">
        <w:rPr>
          <w:b/>
          <w:color w:val="FF0000"/>
          <w:sz w:val="32"/>
          <w:szCs w:val="32"/>
        </w:rPr>
        <w:t>Temat : Jak przygotowujemy się do Świąt Wielkanocnych?</w:t>
      </w:r>
    </w:p>
    <w:p w:rsidR="003416C7" w:rsidRDefault="003416C7" w:rsidP="00306A0E">
      <w:pPr>
        <w:rPr>
          <w:b/>
        </w:rPr>
      </w:pPr>
    </w:p>
    <w:p w:rsidR="00306A0E" w:rsidRPr="00306A0E" w:rsidRDefault="00306A0E" w:rsidP="00306A0E">
      <w:pPr>
        <w:pStyle w:val="Akapitzlist"/>
        <w:numPr>
          <w:ilvl w:val="0"/>
          <w:numId w:val="1"/>
        </w:numPr>
        <w:rPr>
          <w:b/>
        </w:rPr>
      </w:pPr>
      <w:r w:rsidRPr="00306A0E">
        <w:rPr>
          <w:b/>
        </w:rPr>
        <w:t>Opowiadanie:  Wielkanocny zajączek</w:t>
      </w:r>
    </w:p>
    <w:p w:rsidR="00306A0E" w:rsidRPr="00306A0E" w:rsidRDefault="00306A0E" w:rsidP="00306A0E">
      <w:pPr>
        <w:pStyle w:val="Akapitzlist"/>
        <w:rPr>
          <w:b/>
        </w:rPr>
      </w:pPr>
      <w:r w:rsidRPr="00306A0E">
        <w:rPr>
          <w:b/>
        </w:rPr>
        <w:t>Piotr Wilczyński</w:t>
      </w:r>
    </w:p>
    <w:p w:rsidR="00306A0E" w:rsidRDefault="00306A0E" w:rsidP="00306A0E">
      <w:pPr>
        <w:pStyle w:val="Akapitzlist"/>
      </w:pPr>
      <w:r>
        <w:t xml:space="preserve"> W sobotę od samego rana przygotowywaliśmy „święconkę”. To taki pleciony koszyczek, w którym jest kawałek chlebka, kiełbaski i są jajka na twardo. Takie zwykłe, do jedzenia, i kolorowe, malowane. Właśnie siedzieliśmy z babcią w kuchni i obieraliśmy cebulę. – Babciu, a do czego nam te łupinki od cebuli? – spytałem. </w:t>
      </w:r>
    </w:p>
    <w:p w:rsidR="00306A0E" w:rsidRDefault="00306A0E" w:rsidP="00306A0E">
      <w:pPr>
        <w:pStyle w:val="Akapitzlist"/>
      </w:pPr>
      <w:r>
        <w:t xml:space="preserve">– Popatrz, Michałku – babcia włożyła do garnuszka całą garść cebulowych łupinek i nalała wody. – Teraz ugotujemy w tych łupinkach jajka na twardo. Kiedy woda będzie wrzeć, łupiny puszczą sok i zabarwią skorupki na brązowo. Po wystygnięciu takie jajka można ładnie ozdobić. </w:t>
      </w:r>
    </w:p>
    <w:p w:rsidR="00306A0E" w:rsidRDefault="00306A0E" w:rsidP="00306A0E">
      <w:pPr>
        <w:pStyle w:val="Akapitzlist"/>
      </w:pPr>
      <w:r>
        <w:t xml:space="preserve">– A jak, babciu, a jak? – byłem bardzo ciekaw. </w:t>
      </w:r>
    </w:p>
    <w:p w:rsidR="00306A0E" w:rsidRDefault="00306A0E" w:rsidP="00306A0E">
      <w:pPr>
        <w:pStyle w:val="Akapitzlist"/>
      </w:pPr>
      <w:r>
        <w:t>– Trochę cierpliwości – powiedziała babcia.</w:t>
      </w:r>
    </w:p>
    <w:p w:rsidR="00306A0E" w:rsidRDefault="00306A0E" w:rsidP="00306A0E">
      <w:pPr>
        <w:pStyle w:val="Akapitzlist"/>
      </w:pPr>
      <w:r>
        <w:t xml:space="preserve"> Jajka się ugotowały. Jak wystygły, babcia wzięła jedno i taką grubą igłą do szycia zaczęła je wydrapywać.</w:t>
      </w:r>
    </w:p>
    <w:p w:rsidR="00306A0E" w:rsidRDefault="00306A0E" w:rsidP="00306A0E">
      <w:pPr>
        <w:pStyle w:val="Akapitzlist"/>
      </w:pPr>
      <w:r>
        <w:t xml:space="preserve"> – Babciu, a ja tak nie umiem.</w:t>
      </w:r>
    </w:p>
    <w:p w:rsidR="00306A0E" w:rsidRDefault="00306A0E" w:rsidP="00306A0E">
      <w:pPr>
        <w:pStyle w:val="Akapitzlist"/>
      </w:pPr>
      <w:r>
        <w:t xml:space="preserve"> –Ty możesz zrobić pisankę. Weź pędzelek i ładnie pomaluj jajko farbkami. </w:t>
      </w:r>
    </w:p>
    <w:p w:rsidR="00306A0E" w:rsidRDefault="00306A0E" w:rsidP="00306A0E">
      <w:pPr>
        <w:pStyle w:val="Akapitzlist"/>
      </w:pPr>
      <w:r>
        <w:t xml:space="preserve">– Dobrze, babciu. To ja namaluję wyścigówkę i żołnierza – postanowiłem. </w:t>
      </w:r>
    </w:p>
    <w:p w:rsidR="00306A0E" w:rsidRDefault="00306A0E" w:rsidP="00306A0E">
      <w:pPr>
        <w:pStyle w:val="Akapitzlist"/>
      </w:pPr>
      <w:r>
        <w:t xml:space="preserve">– Ja wiem, że lubisz malować żołnierzy , ale na pisance malujemy kwiaty, bazie, różne szlaczki – zygzaczki. Takie wzorki, które mówią o nowym życiu, o wiośnie i o radości. </w:t>
      </w:r>
    </w:p>
    <w:p w:rsidR="00306A0E" w:rsidRDefault="00306A0E" w:rsidP="00306A0E">
      <w:pPr>
        <w:pStyle w:val="Akapitzlist"/>
      </w:pPr>
      <w:r>
        <w:t>– A co tu napisałaś, babciu? – Alleluja, to znaczy „chwalcie Boga”</w:t>
      </w:r>
    </w:p>
    <w:p w:rsidR="00306A0E" w:rsidRDefault="00306A0E" w:rsidP="00306A0E">
      <w:pPr>
        <w:pStyle w:val="Akapitzlist"/>
      </w:pPr>
      <w:r>
        <w:t xml:space="preserve">. Kiedy tylko nasza święconka była gotowa, wziąłem koszyczek i pobiegłem do Miśki, żeby się pochwalić. Misia też miała koszyczek i też był śliczny. A potem poszliśmy do kościoła. Był taki długi stół i stało na nim mnóstwo święconek. Ale nasze były najładniejsze. </w:t>
      </w:r>
    </w:p>
    <w:p w:rsidR="00306A0E" w:rsidRDefault="00306A0E" w:rsidP="00306A0E">
      <w:pPr>
        <w:pStyle w:val="Akapitzlist"/>
      </w:pPr>
      <w:r>
        <w:t xml:space="preserve">– A tu jest grób Pana Jezusa. – W kąciku była zbudowana z kartonu i szarego papieru jaskinia, a w środku ktoś leżał pod prześcieradłem. </w:t>
      </w:r>
    </w:p>
    <w:p w:rsidR="00306A0E" w:rsidRDefault="00306A0E" w:rsidP="00306A0E">
      <w:pPr>
        <w:pStyle w:val="Akapitzlist"/>
      </w:pPr>
      <w:r>
        <w:t>– To on umarł? – spytała Misia.</w:t>
      </w:r>
    </w:p>
    <w:p w:rsidR="00306A0E" w:rsidRDefault="00306A0E" w:rsidP="00306A0E">
      <w:pPr>
        <w:pStyle w:val="Akapitzlist"/>
      </w:pPr>
      <w:r>
        <w:t xml:space="preserve"> – Tak, ale potem zmartwychwstał. </w:t>
      </w:r>
    </w:p>
    <w:p w:rsidR="00306A0E" w:rsidRDefault="00306A0E" w:rsidP="00306A0E">
      <w:pPr>
        <w:pStyle w:val="Akapitzlist"/>
      </w:pPr>
      <w:r>
        <w:t>– To dlaczego leży tutaj? – zupełnie nie mogłem zrozumieć.</w:t>
      </w:r>
    </w:p>
    <w:p w:rsidR="00306A0E" w:rsidRDefault="00306A0E" w:rsidP="00306A0E">
      <w:pPr>
        <w:pStyle w:val="Akapitzlist"/>
      </w:pPr>
      <w:r>
        <w:t xml:space="preserve"> – Tu prawdziwego Pana Jezusa nie ma. To jest taki symboliczny grób. Żebyśmy wszyscy pamiętali.</w:t>
      </w:r>
    </w:p>
    <w:p w:rsidR="00306A0E" w:rsidRDefault="00306A0E" w:rsidP="00306A0E">
      <w:pPr>
        <w:pStyle w:val="Akapitzlist"/>
      </w:pPr>
      <w:r>
        <w:t xml:space="preserve"> – Aha. Tak jak kartki </w:t>
      </w:r>
      <w:proofErr w:type="spellStart"/>
      <w:r>
        <w:t>przypominajki</w:t>
      </w:r>
      <w:proofErr w:type="spellEnd"/>
      <w:r>
        <w:t>?</w:t>
      </w:r>
    </w:p>
    <w:p w:rsidR="00306A0E" w:rsidRDefault="00306A0E" w:rsidP="00306A0E">
      <w:pPr>
        <w:pStyle w:val="Akapitzlist"/>
      </w:pPr>
      <w:r>
        <w:t xml:space="preserve"> – No, powiedzmy, że trochę tak. </w:t>
      </w:r>
    </w:p>
    <w:p w:rsidR="00306A0E" w:rsidRDefault="00306A0E" w:rsidP="00306A0E">
      <w:pPr>
        <w:pStyle w:val="Akapitzlist"/>
      </w:pPr>
      <w:r>
        <w:t xml:space="preserve">W niedzielę rano usłyszałem na schodach jakiś turkot. </w:t>
      </w:r>
    </w:p>
    <w:p w:rsidR="00306A0E" w:rsidRDefault="00306A0E" w:rsidP="00306A0E">
      <w:pPr>
        <w:pStyle w:val="Akapitzlist"/>
      </w:pPr>
      <w:r>
        <w:t xml:space="preserve">– Misiek, </w:t>
      </w:r>
      <w:proofErr w:type="spellStart"/>
      <w:r>
        <w:t>Miiisiek</w:t>
      </w:r>
      <w:proofErr w:type="spellEnd"/>
      <w:r>
        <w:t xml:space="preserve">! Co ci przyniósł zajączek? – Michasia wpadła do mojego pokoju jak bomba. – Bo ja dostałam wózek dla lalki i ubranka – Miśka była uradowana. – A co ty dostałeś? – spytała. </w:t>
      </w:r>
    </w:p>
    <w:p w:rsidR="00306A0E" w:rsidRDefault="00306A0E" w:rsidP="00306A0E">
      <w:pPr>
        <w:pStyle w:val="Akapitzlist"/>
      </w:pPr>
      <w:r>
        <w:t>– Mój zajączek włożył mi do koszyczka robota, takiego na baterię. Co chodzi i mówi. – Zajączek chyba siedział w krzakach na podwórku i słyszał, jak kiedyś powiedziałem Bartkowi, że chciałbym takiego robota</w:t>
      </w:r>
    </w:p>
    <w:p w:rsidR="00306A0E" w:rsidRDefault="00306A0E" w:rsidP="00306A0E">
      <w:pPr>
        <w:pStyle w:val="Akapitzlist"/>
      </w:pPr>
      <w:r>
        <w:lastRenderedPageBreak/>
        <w:t>. Nagle Misia wstała.</w:t>
      </w:r>
    </w:p>
    <w:p w:rsidR="00306A0E" w:rsidRDefault="00306A0E" w:rsidP="00306A0E">
      <w:pPr>
        <w:pStyle w:val="Akapitzlist"/>
      </w:pPr>
      <w:r>
        <w:t xml:space="preserve"> – Dzień dobry – to moja mamusia weszła do pokoju. </w:t>
      </w:r>
    </w:p>
    <w:p w:rsidR="00306A0E" w:rsidRDefault="00306A0E" w:rsidP="00306A0E">
      <w:pPr>
        <w:pStyle w:val="Akapitzlist"/>
      </w:pPr>
      <w:r>
        <w:t>– Dzień dobry, Michasiu. Wesołego Alleluja – odpowiedziała mama.</w:t>
      </w:r>
    </w:p>
    <w:p w:rsidR="00306A0E" w:rsidRDefault="00306A0E" w:rsidP="00306A0E">
      <w:pPr>
        <w:pStyle w:val="Akapitzlist"/>
      </w:pPr>
      <w:r>
        <w:t xml:space="preserve"> – O! Jaki ładny wózek. To od zajączka? – mama uśmiechnęła się do Misi. </w:t>
      </w:r>
    </w:p>
    <w:p w:rsidR="00306A0E" w:rsidRDefault="00306A0E" w:rsidP="00306A0E">
      <w:pPr>
        <w:pStyle w:val="Akapitzlist"/>
      </w:pPr>
      <w:r>
        <w:t>– Tak, proszę pani. I jeszcze ubranka dla mojego bobaska. – Miśka wyciągnęła malutki sweterek i mięciutkie kapciuszki.</w:t>
      </w:r>
    </w:p>
    <w:p w:rsidR="00306A0E" w:rsidRDefault="00306A0E" w:rsidP="00306A0E">
      <w:pPr>
        <w:pStyle w:val="Akapitzlist"/>
      </w:pPr>
      <w:r>
        <w:t xml:space="preserve"> – No, to się zaczęło. Dziewczyny zawsze gadają o ciuchach – westchnąłem.</w:t>
      </w:r>
    </w:p>
    <w:p w:rsidR="00306A0E" w:rsidRDefault="00306A0E" w:rsidP="00306A0E">
      <w:pPr>
        <w:pStyle w:val="Akapitzlist"/>
      </w:pPr>
      <w:r>
        <w:t xml:space="preserve"> – Nie tylko, syneczku. O kosmetykach też – mamusia roześmiała się.</w:t>
      </w:r>
    </w:p>
    <w:p w:rsidR="00306A0E" w:rsidRDefault="00306A0E" w:rsidP="00306A0E">
      <w:pPr>
        <w:pStyle w:val="Akapitzlist"/>
      </w:pPr>
      <w:r>
        <w:t xml:space="preserve"> – Ja dostałam od zajączka moje ulubione perfumy. Jaki mądry ten zajączek – mama pogłaskała po policzku tatę, który właśnie wszedł.</w:t>
      </w:r>
    </w:p>
    <w:p w:rsidR="00306A0E" w:rsidRDefault="00306A0E" w:rsidP="00306A0E">
      <w:pPr>
        <w:pStyle w:val="Akapitzlist"/>
      </w:pPr>
      <w:r>
        <w:t xml:space="preserve"> – Oj tak, bardzo mądry i ma dobry gust. Ja od niego dostałem bardzo elegancki krawat – tata był jeszcze w piżamie, ale na szyi miał zawiązany nowy krawat i wyglądał bardzo śmiesznie. Tata mówi, że to dobrze, jak ktoś umie się z siebie śmiać. Kocham mojego tatę.</w:t>
      </w:r>
    </w:p>
    <w:p w:rsidR="00306A0E" w:rsidRDefault="00306A0E" w:rsidP="00306A0E">
      <w:pPr>
        <w:pStyle w:val="Akapitzlist"/>
      </w:pPr>
      <w:r>
        <w:t xml:space="preserve"> – No, kochani, ale chyba już czas się ubrać i zasiąść do świątecznego śniadania? – powiedziała mama, wchodząc do łazienki. </w:t>
      </w:r>
    </w:p>
    <w:p w:rsidR="00306A0E" w:rsidRDefault="00306A0E" w:rsidP="00306A0E">
      <w:pPr>
        <w:pStyle w:val="Akapitzlist"/>
      </w:pPr>
      <w:r>
        <w:t xml:space="preserve">– To ja też już lecę, u mnie też będzie śniadanie – Miśka złapała wózek z ubrankami i już jej nie było. Na stole stały talerze i szklanki i półmiski, a także waza z zupą. Była wędlinka i jajka. Wszyscy złożyliśmy sobie życzenia. Uściskałem mamusię i powiedziałem jej, że bardzo ją kocham i życzyłem, żeby była zawsze uśmiechnięta. Dziadkowi i babci życzyłem stu lat, a tacie, żeby zawsze się mu się wszystko udawało. </w:t>
      </w:r>
    </w:p>
    <w:p w:rsidR="00306A0E" w:rsidRDefault="00306A0E" w:rsidP="00306A0E">
      <w:pPr>
        <w:pStyle w:val="Akapitzlist"/>
      </w:pPr>
      <w:r>
        <w:t>– Michałku, daj mi swój głęboki talerzyk, dam ci żurku z białą kiełbaską – mama zdjęła pokrywkę z wazy.</w:t>
      </w:r>
    </w:p>
    <w:p w:rsidR="00306A0E" w:rsidRDefault="00306A0E" w:rsidP="00306A0E">
      <w:pPr>
        <w:pStyle w:val="Akapitzlist"/>
      </w:pPr>
      <w:r>
        <w:t xml:space="preserve"> – Nie lubię, nie chcę – skrzywiłem się i zakryłem rękami talerz. </w:t>
      </w:r>
    </w:p>
    <w:p w:rsidR="00306A0E" w:rsidRDefault="00306A0E" w:rsidP="00306A0E">
      <w:pPr>
        <w:pStyle w:val="Akapitzlist"/>
      </w:pPr>
      <w:r>
        <w:t xml:space="preserve">– Michałku, a czy ty kiedyś jadłeś żurek z białą kiełbaską? – mama popatrzyła na mnie. </w:t>
      </w:r>
    </w:p>
    <w:p w:rsidR="00306A0E" w:rsidRDefault="00306A0E" w:rsidP="00306A0E">
      <w:pPr>
        <w:pStyle w:val="Akapitzlist"/>
      </w:pPr>
      <w:r>
        <w:t xml:space="preserve">– Nie, ale nie lubię! Jak w przedszkolu był żurek, to też nie jadłem – upierałem się. Czułem, że się rozpłaczę. Nie chcę żurku i już. </w:t>
      </w:r>
    </w:p>
    <w:p w:rsidR="00306A0E" w:rsidRDefault="00306A0E" w:rsidP="00306A0E">
      <w:pPr>
        <w:pStyle w:val="Akapitzlist"/>
      </w:pPr>
      <w:r>
        <w:t>– Michałku, zrobimy tak. Naleję ci tylko łyżkę, spróbujesz i jak ci nie będzie smakowało, to nie będę cię zmuszała. Dobrze? – spytała mama pojednawczo.</w:t>
      </w:r>
    </w:p>
    <w:p w:rsidR="00306A0E" w:rsidRDefault="00306A0E" w:rsidP="00306A0E">
      <w:pPr>
        <w:pStyle w:val="Akapitzlist"/>
      </w:pPr>
      <w:r>
        <w:t xml:space="preserve"> – Dobrze, ale tylko łyżeczkę. Taką malutką – pokazałem paluszkami. Spróbowałem, i wiecie co? Żurek jest pyszny. I biała kiełbaska też. Ja nie chciałem jej jeść, bo się bałem, że będzie niedobra. A kiedy mama zapytała: – Kto ma ochotę na jajeczko faszerowane, to pierwszy powiedziałem:</w:t>
      </w:r>
    </w:p>
    <w:p w:rsidR="00306A0E" w:rsidRDefault="00306A0E" w:rsidP="00306A0E">
      <w:pPr>
        <w:pStyle w:val="Akapitzlist"/>
      </w:pPr>
      <w:r>
        <w:t xml:space="preserve"> – Ja poproszę – i też było bardzo dobre. Mniam, mniam. Teraz już wiem, że nie można mówić, że się czegoś nie lubi, tylko najpierw trzeba spróbować. </w:t>
      </w:r>
    </w:p>
    <w:p w:rsidR="00306A0E" w:rsidRDefault="00306A0E" w:rsidP="00306A0E">
      <w:pPr>
        <w:pStyle w:val="Akapitzlist"/>
      </w:pPr>
    </w:p>
    <w:p w:rsidR="00306A0E" w:rsidRDefault="00306A0E" w:rsidP="00306A0E">
      <w:pPr>
        <w:pStyle w:val="Akapitzlist"/>
      </w:pPr>
    </w:p>
    <w:p w:rsidR="00616F28" w:rsidRDefault="00616F28" w:rsidP="00306A0E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11EB5C07" wp14:editId="0D364400">
            <wp:simplePos x="0" y="0"/>
            <wp:positionH relativeFrom="column">
              <wp:posOffset>-309245</wp:posOffset>
            </wp:positionH>
            <wp:positionV relativeFrom="paragraph">
              <wp:posOffset>175895</wp:posOffset>
            </wp:positionV>
            <wp:extent cx="6518275" cy="660082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yka- pisan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28" w:rsidRDefault="00616F28" w:rsidP="00306A0E">
      <w:pPr>
        <w:pStyle w:val="Akapitzlist"/>
        <w:rPr>
          <w:noProof/>
          <w:lang w:eastAsia="pl-PL"/>
        </w:rPr>
      </w:pPr>
    </w:p>
    <w:p w:rsidR="007B7911" w:rsidRDefault="00616F28" w:rsidP="00306A0E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0ED2D4AF" wp14:editId="4935F1E0">
            <wp:simplePos x="0" y="0"/>
            <wp:positionH relativeFrom="column">
              <wp:posOffset>-142875</wp:posOffset>
            </wp:positionH>
            <wp:positionV relativeFrom="paragraph">
              <wp:posOffset>347980</wp:posOffset>
            </wp:positionV>
            <wp:extent cx="5760720" cy="8147685"/>
            <wp:effectExtent l="0" t="0" r="0" b="571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44432_2565307587058421_442147813468405760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A0E" w:rsidRDefault="00E41810" w:rsidP="00306A0E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5B95621E" wp14:editId="0CE212A9">
            <wp:extent cx="5067300" cy="71437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óli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C7" w:rsidRDefault="003416C7" w:rsidP="00306A0E">
      <w:pPr>
        <w:pStyle w:val="Akapitzlist"/>
      </w:pPr>
    </w:p>
    <w:p w:rsidR="003416C7" w:rsidRDefault="003416C7" w:rsidP="00306A0E">
      <w:pPr>
        <w:pStyle w:val="Akapitzlist"/>
      </w:pPr>
    </w:p>
    <w:p w:rsidR="003416C7" w:rsidRDefault="003416C7" w:rsidP="00306A0E">
      <w:pPr>
        <w:pStyle w:val="Akapitzlist"/>
      </w:pPr>
    </w:p>
    <w:p w:rsidR="003416C7" w:rsidRDefault="003416C7" w:rsidP="00306A0E">
      <w:pPr>
        <w:pStyle w:val="Akapitzlist"/>
      </w:pPr>
    </w:p>
    <w:p w:rsidR="003416C7" w:rsidRDefault="003416C7" w:rsidP="00306A0E">
      <w:pPr>
        <w:pStyle w:val="Akapitzlist"/>
      </w:pPr>
    </w:p>
    <w:p w:rsidR="003416C7" w:rsidRDefault="003416C7" w:rsidP="00306A0E">
      <w:pPr>
        <w:pStyle w:val="Akapitzlist"/>
      </w:pPr>
    </w:p>
    <w:p w:rsidR="003416C7" w:rsidRDefault="003416C7" w:rsidP="00306A0E">
      <w:pPr>
        <w:pStyle w:val="Akapitzlist"/>
      </w:pPr>
    </w:p>
    <w:p w:rsidR="003416C7" w:rsidRDefault="003416C7" w:rsidP="00306A0E">
      <w:pPr>
        <w:pStyle w:val="Akapitzlist"/>
      </w:pPr>
    </w:p>
    <w:p w:rsidR="003416C7" w:rsidRDefault="003416C7" w:rsidP="00306A0E">
      <w:pPr>
        <w:pStyle w:val="Akapitzlist"/>
      </w:pPr>
    </w:p>
    <w:p w:rsidR="003416C7" w:rsidRDefault="003416C7" w:rsidP="003416C7">
      <w:pPr>
        <w:pStyle w:val="Akapitzlist"/>
        <w:numPr>
          <w:ilvl w:val="0"/>
          <w:numId w:val="1"/>
        </w:numPr>
        <w:rPr>
          <w:color w:val="FF0000"/>
          <w:sz w:val="28"/>
          <w:szCs w:val="28"/>
        </w:rPr>
      </w:pPr>
      <w:r w:rsidRPr="003416C7">
        <w:rPr>
          <w:color w:val="FF0000"/>
          <w:sz w:val="28"/>
          <w:szCs w:val="28"/>
        </w:rPr>
        <w:t>Wielkanocny baranek</w:t>
      </w:r>
    </w:p>
    <w:p w:rsidR="003416C7" w:rsidRDefault="003416C7" w:rsidP="003416C7">
      <w:pPr>
        <w:pStyle w:val="Akapitzlist"/>
        <w:rPr>
          <w:color w:val="FF0000"/>
          <w:sz w:val="28"/>
          <w:szCs w:val="28"/>
        </w:rPr>
      </w:pPr>
    </w:p>
    <w:p w:rsidR="003416C7" w:rsidRDefault="003416C7" w:rsidP="003416C7">
      <w:pPr>
        <w:pStyle w:val="Akapitzlist"/>
        <w:rPr>
          <w:color w:val="FF0000"/>
          <w:sz w:val="28"/>
          <w:szCs w:val="28"/>
        </w:rPr>
      </w:pPr>
    </w:p>
    <w:p w:rsidR="003416C7" w:rsidRDefault="003416C7" w:rsidP="003416C7">
      <w:pPr>
        <w:pStyle w:val="Akapitzlist"/>
        <w:numPr>
          <w:ilvl w:val="0"/>
          <w:numId w:val="2"/>
        </w:numPr>
      </w:pPr>
      <w:r>
        <w:t>Nauka piosenki : ,, Wełniany baranek”</w:t>
      </w:r>
    </w:p>
    <w:p w:rsidR="003416C7" w:rsidRDefault="003416C7" w:rsidP="003416C7">
      <w:pPr>
        <w:pStyle w:val="Akapitzlist"/>
      </w:pPr>
      <w:r>
        <w:t xml:space="preserve">Wełniany baranek sł. Jan Gałkowski, muz. Adam Markiewicz </w:t>
      </w: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  <w:hyperlink r:id="rId12" w:history="1">
        <w:r w:rsidRPr="00BC7BB9">
          <w:rPr>
            <w:rStyle w:val="Hipercze"/>
          </w:rPr>
          <w:t>https://www.youtube.com/watch?v=6xpm8tTKdCQ</w:t>
        </w:r>
      </w:hyperlink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  <w:r>
        <w:t>Ten mały nasz baranek                                Dzieci poruszają się w prawo po obwodzie koła. wszyściutko ma wełniane.                                jw.</w:t>
      </w:r>
    </w:p>
    <w:p w:rsidR="003416C7" w:rsidRDefault="003416C7" w:rsidP="003416C7">
      <w:pPr>
        <w:pStyle w:val="Akapitzlist"/>
      </w:pPr>
      <w:r>
        <w:t>Lali la, lali la, lali la.                                      x2 Zatrzymują się i machają rękami.</w:t>
      </w:r>
    </w:p>
    <w:p w:rsidR="003416C7" w:rsidRDefault="003416C7" w:rsidP="003416C7">
      <w:pPr>
        <w:pStyle w:val="Akapitzlist"/>
      </w:pPr>
      <w:r>
        <w:t>Wełniane ma trzewiczki,                             Poruszają się w lewo po obwodzie koła.</w:t>
      </w:r>
    </w:p>
    <w:p w:rsidR="003416C7" w:rsidRDefault="003416C7" w:rsidP="003416C7">
      <w:pPr>
        <w:pStyle w:val="Akapitzlist"/>
      </w:pPr>
      <w:r>
        <w:t>wełniane rękawiczki.                                       jw.</w:t>
      </w:r>
    </w:p>
    <w:p w:rsidR="003416C7" w:rsidRDefault="003416C7" w:rsidP="003416C7">
      <w:pPr>
        <w:pStyle w:val="Akapitzlist"/>
      </w:pPr>
      <w:r>
        <w:t>Lali la, lali la, lali la.                                      x2 Zatrzymują się i machają rękami.</w:t>
      </w:r>
    </w:p>
    <w:p w:rsidR="003416C7" w:rsidRDefault="003416C7" w:rsidP="003416C7">
      <w:pPr>
        <w:pStyle w:val="Akapitzlist"/>
      </w:pPr>
      <w:r>
        <w:t>Co tu robisz, baranku?                                Idą do środka, wysoko unosząc ręce.</w:t>
      </w:r>
    </w:p>
    <w:p w:rsidR="003416C7" w:rsidRDefault="003416C7" w:rsidP="003416C7">
      <w:pPr>
        <w:pStyle w:val="Akapitzlist"/>
      </w:pPr>
      <w:r>
        <w:t>Chłodno dzisiaj od ranka,                                           jw.</w:t>
      </w:r>
    </w:p>
    <w:p w:rsidR="003416C7" w:rsidRDefault="003416C7" w:rsidP="003416C7">
      <w:pPr>
        <w:pStyle w:val="Akapitzlist"/>
      </w:pPr>
      <w:r>
        <w:t>chmurki w niebie jak pianka.                      Wracają na miejsce.</w:t>
      </w:r>
    </w:p>
    <w:p w:rsidR="003416C7" w:rsidRDefault="003416C7" w:rsidP="003416C7">
      <w:pPr>
        <w:pStyle w:val="Akapitzlist"/>
      </w:pPr>
      <w:r>
        <w:t xml:space="preserve">Lali la, lali la, la </w:t>
      </w:r>
      <w:proofErr w:type="spellStart"/>
      <w:r>
        <w:t>la</w:t>
      </w:r>
      <w:proofErr w:type="spellEnd"/>
      <w:r>
        <w:t>.                                         Zatrzymują się i machają rękami.</w:t>
      </w:r>
    </w:p>
    <w:p w:rsidR="003416C7" w:rsidRDefault="003416C7" w:rsidP="003416C7">
      <w:pPr>
        <w:pStyle w:val="Akapitzlist"/>
      </w:pPr>
      <w:r>
        <w:t>Wełniane masz trzewiczki,                          Poruszają się w prawo po obwodzie koła.</w:t>
      </w:r>
    </w:p>
    <w:p w:rsidR="003416C7" w:rsidRDefault="003416C7" w:rsidP="003416C7">
      <w:pPr>
        <w:pStyle w:val="Akapitzlist"/>
      </w:pPr>
      <w:r>
        <w:t>wełniane rękawiczki.                                    jw.</w:t>
      </w:r>
    </w:p>
    <w:p w:rsidR="003416C7" w:rsidRDefault="003416C7" w:rsidP="003416C7">
      <w:pPr>
        <w:pStyle w:val="Akapitzlist"/>
      </w:pPr>
      <w:r>
        <w:t>Lali la, lali la, lali la!                                     x2 Zatrzymują się i machają rękami.</w:t>
      </w:r>
    </w:p>
    <w:p w:rsidR="003416C7" w:rsidRDefault="003416C7" w:rsidP="003416C7">
      <w:pPr>
        <w:pStyle w:val="Akapitzlist"/>
      </w:pPr>
      <w:r>
        <w:t>Ten mały nasz baranek,                            Poruszają się w lewo po obwodzie koła.</w:t>
      </w:r>
    </w:p>
    <w:p w:rsidR="003416C7" w:rsidRDefault="003416C7" w:rsidP="003416C7">
      <w:pPr>
        <w:pStyle w:val="Akapitzlist"/>
      </w:pPr>
      <w:r>
        <w:t>wszyściutko ma wełniane.                       jw.</w:t>
      </w:r>
    </w:p>
    <w:p w:rsidR="003416C7" w:rsidRDefault="003416C7" w:rsidP="003416C7">
      <w:pPr>
        <w:pStyle w:val="Akapitzlist"/>
      </w:pPr>
      <w:r>
        <w:t>Lali la, lali la, lali la.                                    x2 Zatrzymują się i machają rękami.</w:t>
      </w: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</w:p>
    <w:p w:rsidR="003416C7" w:rsidRPr="003416C7" w:rsidRDefault="003416C7" w:rsidP="003416C7">
      <w:pPr>
        <w:pStyle w:val="Akapitzlist"/>
        <w:numPr>
          <w:ilvl w:val="0"/>
          <w:numId w:val="2"/>
        </w:numPr>
        <w:rPr>
          <w:b/>
        </w:rPr>
      </w:pPr>
      <w:r w:rsidRPr="003416C7">
        <w:rPr>
          <w:b/>
        </w:rPr>
        <w:t xml:space="preserve">Praca plastyczna </w:t>
      </w: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  <w:r>
        <w:t>Wełniany baranek</w:t>
      </w:r>
    </w:p>
    <w:p w:rsidR="003416C7" w:rsidRDefault="003416C7" w:rsidP="003416C7">
      <w:pPr>
        <w:pStyle w:val="Akapitzlist"/>
      </w:pPr>
      <w:r>
        <w:t xml:space="preserve">Potrzebujemy :  Wydrukowana kolorowanka , wełna, kredki, klej </w:t>
      </w: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  <w:r>
        <w:t xml:space="preserve">Watę przyklejamy na postać baranka. Tło kolorujemy. </w:t>
      </w: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  <w:r>
        <w:t xml:space="preserve">Jeśli nie posiadacie Państwo w domu waty można wykorzystać bibułę- zrobić kuleczki i przykleić. </w:t>
      </w:r>
    </w:p>
    <w:p w:rsidR="003416C7" w:rsidRDefault="003416C7" w:rsidP="003416C7">
      <w:pPr>
        <w:pStyle w:val="Akapitzlist"/>
      </w:pPr>
      <w:r>
        <w:t xml:space="preserve">Miłej zabawy! </w:t>
      </w:r>
      <w:r>
        <w:sym w:font="Wingdings" w:char="F04A"/>
      </w: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  <w:r>
        <w:t>Baranek do pobrania:</w:t>
      </w: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  <w:hyperlink r:id="rId13" w:history="1">
        <w:r w:rsidRPr="00BC7BB9">
          <w:rPr>
            <w:rStyle w:val="Hipercze"/>
          </w:rPr>
          <w:t>https://mojedziecikreatywnie.pl/sdm_downloads/baranek-do-kolorowania-i-wylepiania/</w:t>
        </w:r>
      </w:hyperlink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  <w:numPr>
          <w:ilvl w:val="0"/>
          <w:numId w:val="2"/>
        </w:numPr>
        <w:rPr>
          <w:color w:val="FF0000"/>
          <w:sz w:val="28"/>
          <w:szCs w:val="28"/>
        </w:rPr>
      </w:pPr>
      <w:r w:rsidRPr="003416C7">
        <w:rPr>
          <w:color w:val="FF0000"/>
          <w:sz w:val="28"/>
          <w:szCs w:val="28"/>
        </w:rPr>
        <w:lastRenderedPageBreak/>
        <w:t xml:space="preserve">Co włożymy do koszyka? </w:t>
      </w:r>
    </w:p>
    <w:p w:rsidR="003416C7" w:rsidRDefault="003416C7" w:rsidP="003416C7">
      <w:pPr>
        <w:pStyle w:val="Akapitzlist"/>
        <w:rPr>
          <w:color w:val="FF0000"/>
          <w:sz w:val="28"/>
          <w:szCs w:val="28"/>
        </w:rPr>
      </w:pPr>
    </w:p>
    <w:p w:rsidR="003416C7" w:rsidRPr="003416C7" w:rsidRDefault="003416C7" w:rsidP="003416C7">
      <w:pPr>
        <w:pStyle w:val="Akapitzlist"/>
        <w:rPr>
          <w:color w:val="FF0000"/>
          <w:sz w:val="28"/>
          <w:szCs w:val="28"/>
        </w:rPr>
      </w:pPr>
    </w:p>
    <w:p w:rsidR="003416C7" w:rsidRDefault="003416C7" w:rsidP="003416C7">
      <w:pPr>
        <w:pStyle w:val="Akapitzlist"/>
      </w:pPr>
    </w:p>
    <w:p w:rsidR="003416C7" w:rsidRPr="003416C7" w:rsidRDefault="003416C7" w:rsidP="003416C7">
      <w:pPr>
        <w:numPr>
          <w:ilvl w:val="0"/>
          <w:numId w:val="4"/>
        </w:numPr>
        <w:contextualSpacing/>
        <w:rPr>
          <w:rFonts w:ascii="Calibri" w:eastAsia="Times New Roman" w:hAnsi="Calibri" w:cs="Times New Roman"/>
          <w:b/>
          <w:lang w:eastAsia="pl-PL"/>
        </w:rPr>
      </w:pPr>
      <w:r w:rsidRPr="003416C7">
        <w:rPr>
          <w:rFonts w:ascii="Calibri" w:eastAsia="Times New Roman" w:hAnsi="Calibri" w:cs="Times New Roman"/>
          <w:b/>
          <w:lang w:eastAsia="pl-PL"/>
        </w:rPr>
        <w:t xml:space="preserve">Co znajduje się w koszyczku?- próba odpowiedzi na pytanie na podstawie ilustracji </w:t>
      </w: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3416C7">
        <w:rPr>
          <w:rFonts w:ascii="Calibri" w:eastAsia="Times New Roman" w:hAnsi="Calibri" w:cs="Times New Roman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17A9C8B" wp14:editId="17D45BFD">
            <wp:simplePos x="0" y="0"/>
            <wp:positionH relativeFrom="column">
              <wp:posOffset>-680720</wp:posOffset>
            </wp:positionH>
            <wp:positionV relativeFrom="paragraph">
              <wp:posOffset>46355</wp:posOffset>
            </wp:positionV>
            <wp:extent cx="7210425" cy="4807585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k wielkanocn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/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3416C7">
        <w:rPr>
          <w:rFonts w:ascii="Calibri" w:eastAsia="Times New Roman" w:hAnsi="Calibri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8D9BB12" wp14:editId="63EA8A49">
            <wp:simplePos x="0" y="0"/>
            <wp:positionH relativeFrom="column">
              <wp:posOffset>-471170</wp:posOffset>
            </wp:positionH>
            <wp:positionV relativeFrom="paragraph">
              <wp:posOffset>-242570</wp:posOffset>
            </wp:positionV>
            <wp:extent cx="6838950" cy="501777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k wielkanocny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3416C7" w:rsidRDefault="003416C7" w:rsidP="003416C7">
      <w:pPr>
        <w:pStyle w:val="Akapitzlist"/>
        <w:numPr>
          <w:ilvl w:val="0"/>
          <w:numId w:val="4"/>
        </w:numPr>
        <w:rPr>
          <w:rFonts w:ascii="Calibri" w:eastAsia="Times New Roman" w:hAnsi="Calibri" w:cs="Times New Roman"/>
          <w:b/>
          <w:lang w:eastAsia="pl-PL"/>
        </w:rPr>
      </w:pPr>
      <w:r w:rsidRPr="003416C7">
        <w:rPr>
          <w:rFonts w:ascii="Calibri" w:eastAsia="Times New Roman" w:hAnsi="Calibri" w:cs="Times New Roman"/>
          <w:b/>
          <w:lang w:eastAsia="pl-PL"/>
        </w:rPr>
        <w:t>Zestaw ćwiczeń ruchowych:</w:t>
      </w:r>
    </w:p>
    <w:p w:rsidR="003416C7" w:rsidRPr="003416C7" w:rsidRDefault="003416C7" w:rsidP="003416C7">
      <w:pPr>
        <w:numPr>
          <w:ilvl w:val="0"/>
          <w:numId w:val="3"/>
        </w:numPr>
        <w:contextualSpacing/>
        <w:rPr>
          <w:rFonts w:ascii="Calibri" w:eastAsia="Times New Roman" w:hAnsi="Calibri" w:cs="Times New Roman"/>
          <w:lang w:eastAsia="pl-PL"/>
        </w:rPr>
      </w:pPr>
      <w:r w:rsidRPr="003416C7">
        <w:rPr>
          <w:rFonts w:ascii="Calibri" w:eastAsia="Times New Roman" w:hAnsi="Calibri" w:cs="Times New Roman"/>
          <w:lang w:eastAsia="pl-PL"/>
        </w:rPr>
        <w:t>,, Jajko na łyżce”</w:t>
      </w: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3416C7">
        <w:rPr>
          <w:rFonts w:ascii="Calibri" w:eastAsia="Times New Roman" w:hAnsi="Calibri" w:cs="Times New Roman"/>
          <w:lang w:eastAsia="pl-PL"/>
        </w:rPr>
        <w:t>Dziecko trzyma w rękach łyżeczkę a na niej np. ugotowane na twardo jajko lub piłeczkę pingpongową.</w:t>
      </w: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3416C7">
        <w:rPr>
          <w:rFonts w:ascii="Calibri" w:eastAsia="Times New Roman" w:hAnsi="Calibri" w:cs="Times New Roman"/>
          <w:lang w:eastAsia="pl-PL"/>
        </w:rPr>
        <w:t xml:space="preserve"> Wyznaczamy dziecku trasę, którą ma przejść. Zadaniem dziecka jest dojście do mety bez upuszczenia jajka lub piłeczki.</w:t>
      </w:r>
    </w:p>
    <w:p w:rsidR="003416C7" w:rsidRPr="003416C7" w:rsidRDefault="003416C7" w:rsidP="003416C7">
      <w:pPr>
        <w:numPr>
          <w:ilvl w:val="0"/>
          <w:numId w:val="3"/>
        </w:numPr>
        <w:contextualSpacing/>
        <w:rPr>
          <w:rFonts w:ascii="Calibri" w:eastAsia="Times New Roman" w:hAnsi="Calibri" w:cs="Times New Roman"/>
          <w:lang w:eastAsia="pl-PL"/>
        </w:rPr>
      </w:pPr>
      <w:r w:rsidRPr="003416C7">
        <w:rPr>
          <w:rFonts w:ascii="Calibri" w:eastAsia="Times New Roman" w:hAnsi="Calibri" w:cs="Times New Roman"/>
          <w:lang w:eastAsia="pl-PL"/>
        </w:rPr>
        <w:t>,, W koszyku”</w:t>
      </w:r>
    </w:p>
    <w:p w:rsidR="003416C7" w:rsidRPr="003416C7" w:rsidRDefault="003416C7" w:rsidP="003416C7">
      <w:pPr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3416C7">
        <w:rPr>
          <w:rFonts w:ascii="Calibri" w:eastAsia="Times New Roman" w:hAnsi="Calibri" w:cs="Times New Roman"/>
          <w:lang w:eastAsia="pl-PL"/>
        </w:rPr>
        <w:t xml:space="preserve">Potrzebujemy małą piłeczkę i np. wiaderko, które będzie naszym celem. Dziecko próbuje trafić do celu- jeśli mu się uda wymienia kolejno produkty znajdujące się w koszyczku. </w:t>
      </w:r>
    </w:p>
    <w:p w:rsidR="003416C7" w:rsidRPr="003416C7" w:rsidRDefault="003416C7" w:rsidP="003416C7">
      <w:pPr>
        <w:pStyle w:val="Akapitzlist"/>
        <w:ind w:left="1080"/>
        <w:rPr>
          <w:color w:val="FF0000"/>
          <w:sz w:val="28"/>
          <w:szCs w:val="28"/>
        </w:rPr>
      </w:pPr>
      <w:r w:rsidRPr="003416C7">
        <w:rPr>
          <w:color w:val="FF0000"/>
          <w:sz w:val="28"/>
          <w:szCs w:val="28"/>
        </w:rPr>
        <w:lastRenderedPageBreak/>
        <w:t>4 Wielkanocny zajączek</w:t>
      </w:r>
    </w:p>
    <w:p w:rsidR="003416C7" w:rsidRDefault="003416C7" w:rsidP="003416C7">
      <w:pPr>
        <w:pStyle w:val="Akapitzlist"/>
        <w:ind w:left="1080"/>
        <w:rPr>
          <w:color w:val="FF0000"/>
          <w:sz w:val="28"/>
          <w:szCs w:val="28"/>
        </w:rPr>
      </w:pPr>
    </w:p>
    <w:p w:rsidR="003416C7" w:rsidRPr="004B1AFD" w:rsidRDefault="003416C7" w:rsidP="003416C7">
      <w:pPr>
        <w:pStyle w:val="Akapitzlist"/>
        <w:numPr>
          <w:ilvl w:val="0"/>
          <w:numId w:val="5"/>
        </w:numPr>
        <w:rPr>
          <w:rFonts w:ascii="Calibri" w:eastAsia="Times New Roman" w:hAnsi="Calibri" w:cs="Times New Roman"/>
          <w:lang w:eastAsia="pl-PL"/>
        </w:rPr>
      </w:pPr>
      <w:r w:rsidRPr="004B1AFD">
        <w:rPr>
          <w:rFonts w:ascii="Calibri" w:eastAsia="Times New Roman" w:hAnsi="Calibri" w:cs="Times New Roman"/>
          <w:lang w:eastAsia="pl-PL"/>
        </w:rPr>
        <w:t>Język angielski: nauka słów</w:t>
      </w:r>
    </w:p>
    <w:p w:rsidR="003416C7" w:rsidRPr="004B1AFD" w:rsidRDefault="003416C7" w:rsidP="003416C7">
      <w:pPr>
        <w:contextualSpacing/>
        <w:rPr>
          <w:rFonts w:ascii="Calibri" w:eastAsia="Times New Roman" w:hAnsi="Calibri" w:cs="Times New Roman"/>
          <w:lang w:eastAsia="pl-PL"/>
        </w:rPr>
      </w:pPr>
      <w:r w:rsidRPr="004B1AFD">
        <w:rPr>
          <w:rFonts w:ascii="Calibri" w:eastAsia="Times New Roman" w:hAnsi="Calibri" w:cs="Times New Roman"/>
          <w:lang w:eastAsia="pl-PL"/>
        </w:rPr>
        <w:t xml:space="preserve"> </w:t>
      </w:r>
      <w:proofErr w:type="spellStart"/>
      <w:r w:rsidRPr="004B1AFD">
        <w:rPr>
          <w:rFonts w:ascii="Calibri" w:eastAsia="Times New Roman" w:hAnsi="Calibri" w:cs="Times New Roman"/>
          <w:lang w:eastAsia="pl-PL"/>
        </w:rPr>
        <w:t>Easter</w:t>
      </w:r>
      <w:proofErr w:type="spellEnd"/>
      <w:r w:rsidRPr="004B1AFD">
        <w:rPr>
          <w:rFonts w:ascii="Calibri" w:eastAsia="Times New Roman" w:hAnsi="Calibri" w:cs="Times New Roman"/>
          <w:lang w:eastAsia="pl-PL"/>
        </w:rPr>
        <w:t>- Wielkanoc</w:t>
      </w:r>
    </w:p>
    <w:p w:rsidR="003416C7" w:rsidRPr="004B1AFD" w:rsidRDefault="003416C7" w:rsidP="003416C7">
      <w:pPr>
        <w:contextualSpacing/>
        <w:rPr>
          <w:rFonts w:ascii="Calibri" w:eastAsia="Times New Roman" w:hAnsi="Calibri" w:cs="Times New Roman"/>
          <w:lang w:eastAsia="pl-PL"/>
        </w:rPr>
      </w:pPr>
      <w:proofErr w:type="spellStart"/>
      <w:r w:rsidRPr="004B1AFD">
        <w:rPr>
          <w:rFonts w:ascii="Calibri" w:eastAsia="Times New Roman" w:hAnsi="Calibri" w:cs="Times New Roman"/>
          <w:lang w:eastAsia="pl-PL"/>
        </w:rPr>
        <w:t>Easter</w:t>
      </w:r>
      <w:proofErr w:type="spellEnd"/>
      <w:r w:rsidRPr="004B1AFD">
        <w:rPr>
          <w:rFonts w:ascii="Calibri" w:eastAsia="Times New Roman" w:hAnsi="Calibri" w:cs="Times New Roman"/>
          <w:lang w:eastAsia="pl-PL"/>
        </w:rPr>
        <w:t xml:space="preserve"> </w:t>
      </w:r>
      <w:proofErr w:type="spellStart"/>
      <w:r w:rsidRPr="004B1AFD">
        <w:rPr>
          <w:rFonts w:ascii="Calibri" w:eastAsia="Times New Roman" w:hAnsi="Calibri" w:cs="Times New Roman"/>
          <w:lang w:eastAsia="pl-PL"/>
        </w:rPr>
        <w:t>egg</w:t>
      </w:r>
      <w:proofErr w:type="spellEnd"/>
      <w:r w:rsidRPr="004B1AFD">
        <w:rPr>
          <w:rFonts w:ascii="Calibri" w:eastAsia="Times New Roman" w:hAnsi="Calibri" w:cs="Times New Roman"/>
          <w:lang w:eastAsia="pl-PL"/>
        </w:rPr>
        <w:t xml:space="preserve">- pisanka </w:t>
      </w:r>
    </w:p>
    <w:p w:rsidR="003416C7" w:rsidRDefault="003416C7" w:rsidP="003416C7">
      <w:pPr>
        <w:contextualSpacing/>
        <w:rPr>
          <w:rFonts w:ascii="Calibri" w:eastAsia="Times New Roman" w:hAnsi="Calibri" w:cs="Times New Roman"/>
          <w:lang w:eastAsia="pl-PL"/>
        </w:rPr>
      </w:pPr>
      <w:proofErr w:type="spellStart"/>
      <w:r w:rsidRPr="004B1AFD">
        <w:rPr>
          <w:rFonts w:ascii="Calibri" w:eastAsia="Times New Roman" w:hAnsi="Calibri" w:cs="Times New Roman"/>
          <w:lang w:eastAsia="pl-PL"/>
        </w:rPr>
        <w:t>Easter</w:t>
      </w:r>
      <w:proofErr w:type="spellEnd"/>
      <w:r w:rsidRPr="004B1AFD">
        <w:rPr>
          <w:rFonts w:ascii="Calibri" w:eastAsia="Times New Roman" w:hAnsi="Calibri" w:cs="Times New Roman"/>
          <w:lang w:eastAsia="pl-PL"/>
        </w:rPr>
        <w:t xml:space="preserve"> </w:t>
      </w:r>
      <w:proofErr w:type="spellStart"/>
      <w:r w:rsidRPr="004B1AFD">
        <w:rPr>
          <w:rFonts w:ascii="Calibri" w:eastAsia="Times New Roman" w:hAnsi="Calibri" w:cs="Times New Roman"/>
          <w:lang w:eastAsia="pl-PL"/>
        </w:rPr>
        <w:t>rabbit</w:t>
      </w:r>
      <w:proofErr w:type="spellEnd"/>
      <w:r w:rsidRPr="004B1AFD">
        <w:rPr>
          <w:rFonts w:ascii="Calibri" w:eastAsia="Times New Roman" w:hAnsi="Calibri" w:cs="Times New Roman"/>
          <w:lang w:eastAsia="pl-PL"/>
        </w:rPr>
        <w:t>- zajączek wielkanocny</w:t>
      </w:r>
    </w:p>
    <w:p w:rsidR="003416C7" w:rsidRDefault="003416C7" w:rsidP="003416C7">
      <w:pPr>
        <w:contextualSpacing/>
        <w:rPr>
          <w:rFonts w:ascii="Calibri" w:eastAsia="Times New Roman" w:hAnsi="Calibri" w:cs="Times New Roman"/>
          <w:lang w:eastAsia="pl-PL"/>
        </w:rPr>
      </w:pPr>
    </w:p>
    <w:p w:rsidR="003416C7" w:rsidRPr="004B1AFD" w:rsidRDefault="003416C7" w:rsidP="003416C7">
      <w:pPr>
        <w:contextualSpacing/>
        <w:rPr>
          <w:rFonts w:ascii="Calibri" w:eastAsia="Times New Roman" w:hAnsi="Calibri" w:cs="Times New Roman"/>
          <w:lang w:eastAsia="pl-PL"/>
        </w:rPr>
      </w:pPr>
    </w:p>
    <w:p w:rsidR="003416C7" w:rsidRDefault="003416C7" w:rsidP="003416C7">
      <w:pPr>
        <w:pStyle w:val="Akapitzlist"/>
        <w:numPr>
          <w:ilvl w:val="0"/>
          <w:numId w:val="5"/>
        </w:numPr>
        <w:jc w:val="both"/>
      </w:pPr>
      <w:r>
        <w:t>Nauka wiersza: ,, Święta” Urszuli Wojteckiej</w:t>
      </w:r>
    </w:p>
    <w:p w:rsidR="003416C7" w:rsidRDefault="003416C7" w:rsidP="003416C7">
      <w:pPr>
        <w:jc w:val="both"/>
      </w:pPr>
    </w:p>
    <w:p w:rsidR="003416C7" w:rsidRDefault="003416C7" w:rsidP="003416C7">
      <w:pPr>
        <w:jc w:val="both"/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Słońce mocniej grzeje,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ciepłe już  poranki,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a my z naszą babcią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robimy pisanki.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Mama piecze ciasta,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kupiła baranka.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My jej pomagamy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od samego ranka.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Bo już nadchodzą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Wielkanocne Święta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i cala rodzina</w:t>
      </w:r>
    </w:p>
    <w:p w:rsidR="003416C7" w:rsidRPr="002C3324" w:rsidRDefault="003416C7" w:rsidP="003416C7">
      <w:pPr>
        <w:pStyle w:val="Akapitzlist"/>
        <w:jc w:val="center"/>
        <w:rPr>
          <w:sz w:val="28"/>
          <w:szCs w:val="28"/>
        </w:rPr>
      </w:pPr>
    </w:p>
    <w:p w:rsidR="003416C7" w:rsidRDefault="003416C7" w:rsidP="003416C7">
      <w:pPr>
        <w:pStyle w:val="Akapitzlist"/>
        <w:jc w:val="center"/>
        <w:rPr>
          <w:sz w:val="28"/>
          <w:szCs w:val="28"/>
        </w:rPr>
      </w:pPr>
      <w:r w:rsidRPr="002C3324">
        <w:rPr>
          <w:sz w:val="28"/>
          <w:szCs w:val="28"/>
        </w:rPr>
        <w:t>jest uśmiechnięta</w:t>
      </w:r>
      <w:r>
        <w:rPr>
          <w:sz w:val="28"/>
          <w:szCs w:val="28"/>
        </w:rPr>
        <w:t>.</w:t>
      </w:r>
    </w:p>
    <w:p w:rsidR="003416C7" w:rsidRDefault="003416C7" w:rsidP="003416C7">
      <w:pPr>
        <w:jc w:val="both"/>
      </w:pPr>
    </w:p>
    <w:p w:rsidR="003416C7" w:rsidRDefault="003416C7" w:rsidP="003416C7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4170064E" wp14:editId="01AEBD93">
            <wp:simplePos x="0" y="0"/>
            <wp:positionH relativeFrom="column">
              <wp:posOffset>-436880</wp:posOffset>
            </wp:positionH>
            <wp:positionV relativeFrom="paragraph">
              <wp:posOffset>-356235</wp:posOffset>
            </wp:positionV>
            <wp:extent cx="6413500" cy="9071610"/>
            <wp:effectExtent l="0" t="0" r="635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34087_671507436928839_541706043588922572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6C7" w:rsidRDefault="003416C7" w:rsidP="003416C7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27AB5EB6" wp14:editId="745D2955">
            <wp:simplePos x="0" y="0"/>
            <wp:positionH relativeFrom="column">
              <wp:posOffset>-99695</wp:posOffset>
            </wp:positionH>
            <wp:positionV relativeFrom="paragraph">
              <wp:posOffset>-705485</wp:posOffset>
            </wp:positionV>
            <wp:extent cx="6252845" cy="884428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644365_2885104758252467_670069272461967360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6C7" w:rsidRDefault="003416C7" w:rsidP="003416C7">
      <w:pPr>
        <w:pStyle w:val="Akapitzlist"/>
        <w:ind w:left="1080"/>
        <w:rPr>
          <w:color w:val="FF0000"/>
          <w:sz w:val="28"/>
          <w:szCs w:val="28"/>
        </w:rPr>
      </w:pPr>
    </w:p>
    <w:p w:rsidR="003416C7" w:rsidRDefault="003416C7" w:rsidP="003416C7">
      <w:pPr>
        <w:pStyle w:val="Akapitzlis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5 Pisanki </w:t>
      </w:r>
    </w:p>
    <w:p w:rsidR="003416C7" w:rsidRDefault="003416C7" w:rsidP="003416C7">
      <w:pPr>
        <w:pStyle w:val="Akapitzlist"/>
        <w:rPr>
          <w:color w:val="FF0000"/>
          <w:sz w:val="28"/>
          <w:szCs w:val="28"/>
        </w:rPr>
      </w:pPr>
    </w:p>
    <w:p w:rsidR="003416C7" w:rsidRDefault="003416C7" w:rsidP="003416C7">
      <w:pPr>
        <w:pStyle w:val="Akapitzlist"/>
        <w:numPr>
          <w:ilvl w:val="0"/>
          <w:numId w:val="6"/>
        </w:numPr>
      </w:pPr>
      <w:r>
        <w:t>Zajęcia muzyczne :</w:t>
      </w:r>
    </w:p>
    <w:p w:rsidR="003416C7" w:rsidRDefault="003416C7" w:rsidP="003416C7">
      <w:pPr>
        <w:pStyle w:val="Akapitzlist"/>
      </w:pPr>
      <w:r>
        <w:t xml:space="preserve">  Nauka piosenki : ,, Pisanki, pianki”</w:t>
      </w:r>
    </w:p>
    <w:p w:rsidR="003416C7" w:rsidRDefault="003416C7" w:rsidP="003416C7">
      <w:hyperlink r:id="rId18" w:history="1">
        <w:r w:rsidRPr="00BC7BB9">
          <w:rPr>
            <w:rStyle w:val="Hipercze"/>
          </w:rPr>
          <w:t>https://www.youtube.com/watch?v=OTPObfVuHCY</w:t>
        </w:r>
      </w:hyperlink>
    </w:p>
    <w:p w:rsidR="003416C7" w:rsidRDefault="003416C7" w:rsidP="003416C7"/>
    <w:p w:rsidR="003416C7" w:rsidRDefault="003416C7" w:rsidP="003416C7"/>
    <w:p w:rsidR="003416C7" w:rsidRDefault="003416C7" w:rsidP="003416C7">
      <w:r>
        <w:t>Pisanki, pisanki,</w:t>
      </w:r>
      <w:r>
        <w:br/>
        <w:t>jajka malowane</w:t>
      </w:r>
      <w:r>
        <w:br/>
        <w:t>nie ma Wielkanocy</w:t>
      </w:r>
      <w:r>
        <w:br/>
        <w:t>bez barwnych pisanek.</w:t>
      </w:r>
      <w:r>
        <w:br/>
      </w:r>
      <w:r>
        <w:br/>
        <w:t>Pisanki, pisanki</w:t>
      </w:r>
      <w:r>
        <w:br/>
        <w:t>jajka kolorowe,</w:t>
      </w:r>
      <w:r>
        <w:br/>
        <w:t>na nich malowane</w:t>
      </w:r>
      <w:r>
        <w:br/>
        <w:t xml:space="preserve">bajki </w:t>
      </w:r>
      <w:proofErr w:type="spellStart"/>
      <w:r>
        <w:t>pisankowe</w:t>
      </w:r>
      <w:proofErr w:type="spellEnd"/>
      <w:r>
        <w:t>.</w:t>
      </w:r>
      <w:r>
        <w:br/>
      </w:r>
      <w:r>
        <w:br/>
        <w:t>Na jednej kogucik,</w:t>
      </w:r>
      <w:r>
        <w:br/>
        <w:t>a na drugiej słońce,</w:t>
      </w:r>
      <w:r>
        <w:br/>
        <w:t>śmieją się na trzeciej</w:t>
      </w:r>
      <w:r>
        <w:br/>
        <w:t>laleczki tańczące.</w:t>
      </w:r>
      <w:r>
        <w:br/>
      </w:r>
      <w:r>
        <w:br/>
        <w:t>Na czwartej kwiatuszki,</w:t>
      </w:r>
      <w:r>
        <w:br/>
        <w:t>a na piątej gwiazdki.</w:t>
      </w:r>
      <w:r>
        <w:br/>
        <w:t>na każdej pisance</w:t>
      </w:r>
      <w:r>
        <w:br/>
        <w:t>piękne opowiastki.</w:t>
      </w: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</w:p>
    <w:p w:rsidR="003416C7" w:rsidRPr="009D288E" w:rsidRDefault="003416C7" w:rsidP="003416C7">
      <w:pPr>
        <w:pStyle w:val="Akapitzlist"/>
        <w:numPr>
          <w:ilvl w:val="0"/>
          <w:numId w:val="6"/>
        </w:numPr>
        <w:spacing w:after="100" w:afterAutospacing="1" w:line="240" w:lineRule="auto"/>
        <w:outlineLvl w:val="2"/>
        <w:rPr>
          <w:rFonts w:ascii="Oswald" w:eastAsia="Times New Roman" w:hAnsi="Oswald" w:cs="Arial"/>
          <w:color w:val="000000"/>
          <w:sz w:val="36"/>
          <w:szCs w:val="36"/>
          <w:lang w:eastAsia="pl-PL"/>
        </w:rPr>
      </w:pPr>
      <w:bookmarkStart w:id="0" w:name="_GoBack"/>
      <w:bookmarkEnd w:id="0"/>
      <w:r>
        <w:rPr>
          <w:rFonts w:ascii="Oswald" w:eastAsia="Times New Roman" w:hAnsi="Oswald" w:cs="Arial"/>
          <w:color w:val="000000"/>
          <w:sz w:val="36"/>
          <w:szCs w:val="36"/>
          <w:lang w:eastAsia="pl-PL"/>
        </w:rPr>
        <w:t>Kolorowe pisanki</w:t>
      </w:r>
    </w:p>
    <w:p w:rsidR="003416C7" w:rsidRPr="009D288E" w:rsidRDefault="003416C7" w:rsidP="003416C7">
      <w:pPr>
        <w:spacing w:after="100" w:afterAutospacing="1" w:line="240" w:lineRule="auto"/>
        <w:rPr>
          <w:rFonts w:ascii="PT Sans" w:eastAsia="Times New Roman" w:hAnsi="PT Sans" w:cs="Arial"/>
          <w:color w:val="000000"/>
          <w:sz w:val="24"/>
          <w:szCs w:val="24"/>
          <w:lang w:eastAsia="pl-PL"/>
        </w:rPr>
      </w:pPr>
      <w:r w:rsidRPr="009D288E">
        <w:rPr>
          <w:rFonts w:ascii="PT Sans" w:eastAsia="Times New Roman" w:hAnsi="PT Sans" w:cs="Arial"/>
          <w:b/>
          <w:bCs/>
          <w:color w:val="000000"/>
          <w:sz w:val="24"/>
          <w:szCs w:val="24"/>
          <w:lang w:eastAsia="pl-PL"/>
        </w:rPr>
        <w:t>Brokatowa pisanka</w:t>
      </w:r>
      <w:r w:rsidRPr="009D288E">
        <w:rPr>
          <w:rFonts w:ascii="PT Sans" w:eastAsia="Times New Roman" w:hAnsi="PT Sans" w:cs="Arial"/>
          <w:color w:val="000000"/>
          <w:sz w:val="24"/>
          <w:szCs w:val="24"/>
          <w:lang w:eastAsia="pl-PL"/>
        </w:rPr>
        <w:t xml:space="preserve"> – posmarowane klejem jajko lub wydmuszkę zanurz w brokacie lub kolorowej  posypce do ciast. Zostaw do wyschnięcia.</w:t>
      </w:r>
    </w:p>
    <w:p w:rsidR="003416C7" w:rsidRPr="009D288E" w:rsidRDefault="003416C7" w:rsidP="003416C7">
      <w:pPr>
        <w:spacing w:after="100" w:afterAutospacing="1" w:line="240" w:lineRule="auto"/>
        <w:rPr>
          <w:rFonts w:ascii="PT Sans" w:eastAsia="Times New Roman" w:hAnsi="PT Sans" w:cs="Arial"/>
          <w:color w:val="000000"/>
          <w:sz w:val="24"/>
          <w:szCs w:val="24"/>
          <w:lang w:eastAsia="pl-PL"/>
        </w:rPr>
      </w:pPr>
      <w:r w:rsidRPr="009D288E">
        <w:rPr>
          <w:rFonts w:ascii="PT Sans" w:eastAsia="Times New Roman" w:hAnsi="PT Sans" w:cs="Arial"/>
          <w:b/>
          <w:bCs/>
          <w:color w:val="000000"/>
          <w:sz w:val="24"/>
          <w:szCs w:val="24"/>
          <w:lang w:eastAsia="pl-PL"/>
        </w:rPr>
        <w:t>Kolorowe jajo</w:t>
      </w:r>
      <w:r w:rsidRPr="009D288E">
        <w:rPr>
          <w:rFonts w:ascii="PT Sans" w:eastAsia="Times New Roman" w:hAnsi="PT Sans" w:cs="Arial"/>
          <w:color w:val="000000"/>
          <w:sz w:val="24"/>
          <w:szCs w:val="24"/>
          <w:lang w:eastAsia="pl-PL"/>
        </w:rPr>
        <w:t xml:space="preserve"> – jajko lub wydmuszkę zanurz w 1/3 w barwniku, po połowie czasu przeznaczonego na zabarwienie, dolej wody tak, by jajko było zanurzone w barwniku na wysokości 2/3, po kilku minutach dolej wody, by w całości barwnik pokrył jajko. Tak zabarwiona pisanka będzie jednokolorowa, jednak stopień nasycenia barwnika da efektowne stopniowanie intensywności koloru.</w:t>
      </w:r>
    </w:p>
    <w:p w:rsidR="003416C7" w:rsidRPr="009D288E" w:rsidRDefault="003416C7" w:rsidP="003416C7">
      <w:pPr>
        <w:spacing w:after="100" w:afterAutospacing="1" w:line="240" w:lineRule="auto"/>
        <w:rPr>
          <w:rFonts w:ascii="PT Sans" w:eastAsia="Times New Roman" w:hAnsi="PT Sans" w:cs="Arial"/>
          <w:color w:val="000000"/>
          <w:sz w:val="24"/>
          <w:szCs w:val="24"/>
          <w:lang w:eastAsia="pl-PL"/>
        </w:rPr>
      </w:pPr>
      <w:r w:rsidRPr="009D288E">
        <w:rPr>
          <w:rFonts w:ascii="PT Sans" w:eastAsia="Times New Roman" w:hAnsi="PT Sans" w:cs="Arial"/>
          <w:b/>
          <w:bCs/>
          <w:color w:val="000000"/>
          <w:sz w:val="24"/>
          <w:szCs w:val="24"/>
          <w:lang w:eastAsia="pl-PL"/>
        </w:rPr>
        <w:lastRenderedPageBreak/>
        <w:t>Emotikony</w:t>
      </w:r>
      <w:r w:rsidRPr="009D288E">
        <w:rPr>
          <w:rFonts w:ascii="PT Sans" w:eastAsia="Times New Roman" w:hAnsi="PT Sans" w:cs="Arial"/>
          <w:color w:val="000000"/>
          <w:sz w:val="24"/>
          <w:szCs w:val="24"/>
          <w:lang w:eastAsia="pl-PL"/>
        </w:rPr>
        <w:t xml:space="preserve"> – jajko barwimy na żółto w barwniku spożywczym, a po wyschnięciu rysujemy emotikony specjalnym flamastrem, kredkami wodnymi lub farbkami</w:t>
      </w:r>
    </w:p>
    <w:p w:rsidR="003416C7" w:rsidRDefault="003416C7" w:rsidP="003416C7">
      <w:pPr>
        <w:pStyle w:val="Akapitzlist"/>
      </w:pPr>
    </w:p>
    <w:p w:rsidR="003416C7" w:rsidRDefault="003416C7" w:rsidP="003416C7">
      <w:pPr>
        <w:pStyle w:val="Akapitzlis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2DE52B1A" wp14:editId="4BB360D5">
            <wp:simplePos x="0" y="0"/>
            <wp:positionH relativeFrom="column">
              <wp:posOffset>-109220</wp:posOffset>
            </wp:positionH>
            <wp:positionV relativeFrom="paragraph">
              <wp:posOffset>-328295</wp:posOffset>
            </wp:positionV>
            <wp:extent cx="5915025" cy="8752840"/>
            <wp:effectExtent l="0" t="0" r="952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58789_589697468203035_7938659198777163776_n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6C7" w:rsidRPr="003416C7" w:rsidRDefault="003416C7" w:rsidP="003416C7">
      <w:pPr>
        <w:pStyle w:val="Akapitzlist"/>
        <w:rPr>
          <w:color w:val="FF0000"/>
          <w:sz w:val="28"/>
          <w:szCs w:val="28"/>
        </w:rPr>
      </w:pPr>
    </w:p>
    <w:sectPr w:rsidR="003416C7" w:rsidRPr="00341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D16" w:rsidRDefault="00961D16" w:rsidP="00E41810">
      <w:pPr>
        <w:spacing w:after="0" w:line="240" w:lineRule="auto"/>
      </w:pPr>
      <w:r>
        <w:separator/>
      </w:r>
    </w:p>
  </w:endnote>
  <w:endnote w:type="continuationSeparator" w:id="0">
    <w:p w:rsidR="00961D16" w:rsidRDefault="00961D16" w:rsidP="00E4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swald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D16" w:rsidRDefault="00961D16" w:rsidP="00E41810">
      <w:pPr>
        <w:spacing w:after="0" w:line="240" w:lineRule="auto"/>
      </w:pPr>
      <w:r>
        <w:separator/>
      </w:r>
    </w:p>
  </w:footnote>
  <w:footnote w:type="continuationSeparator" w:id="0">
    <w:p w:rsidR="00961D16" w:rsidRDefault="00961D16" w:rsidP="00E41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08F3"/>
    <w:multiLevelType w:val="hybridMultilevel"/>
    <w:tmpl w:val="A126C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548A6"/>
    <w:multiLevelType w:val="hybridMultilevel"/>
    <w:tmpl w:val="A83CA3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64306"/>
    <w:multiLevelType w:val="hybridMultilevel"/>
    <w:tmpl w:val="A044E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F2062"/>
    <w:multiLevelType w:val="hybridMultilevel"/>
    <w:tmpl w:val="A588C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E166E3"/>
    <w:multiLevelType w:val="hybridMultilevel"/>
    <w:tmpl w:val="04BE2A96"/>
    <w:lvl w:ilvl="0" w:tplc="E5C41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E0A785C"/>
    <w:multiLevelType w:val="hybridMultilevel"/>
    <w:tmpl w:val="9CB8B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0E"/>
    <w:rsid w:val="00306A0E"/>
    <w:rsid w:val="003416C7"/>
    <w:rsid w:val="00616F28"/>
    <w:rsid w:val="007B7911"/>
    <w:rsid w:val="00961D16"/>
    <w:rsid w:val="00A90D33"/>
    <w:rsid w:val="00B01B8B"/>
    <w:rsid w:val="00E4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6A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0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A0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41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1810"/>
  </w:style>
  <w:style w:type="paragraph" w:styleId="Stopka">
    <w:name w:val="footer"/>
    <w:basedOn w:val="Normalny"/>
    <w:link w:val="StopkaZnak"/>
    <w:uiPriority w:val="99"/>
    <w:unhideWhenUsed/>
    <w:rsid w:val="00E41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1810"/>
  </w:style>
  <w:style w:type="character" w:styleId="Hipercze">
    <w:name w:val="Hyperlink"/>
    <w:basedOn w:val="Domylnaczcionkaakapitu"/>
    <w:uiPriority w:val="99"/>
    <w:unhideWhenUsed/>
    <w:rsid w:val="003416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6A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0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A0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41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1810"/>
  </w:style>
  <w:style w:type="paragraph" w:styleId="Stopka">
    <w:name w:val="footer"/>
    <w:basedOn w:val="Normalny"/>
    <w:link w:val="StopkaZnak"/>
    <w:uiPriority w:val="99"/>
    <w:unhideWhenUsed/>
    <w:rsid w:val="00E41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1810"/>
  </w:style>
  <w:style w:type="character" w:styleId="Hipercze">
    <w:name w:val="Hyperlink"/>
    <w:basedOn w:val="Domylnaczcionkaakapitu"/>
    <w:uiPriority w:val="99"/>
    <w:unhideWhenUsed/>
    <w:rsid w:val="003416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ojedziecikreatywnie.pl/sdm_downloads/baranek-do-kolorowania-i-wylepiania/" TargetMode="External"/><Relationship Id="rId18" Type="http://schemas.openxmlformats.org/officeDocument/2006/relationships/hyperlink" Target="https://www.youtube.com/watch?v=OTPObfVuHC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6xpm8tTKdCQ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2.jpg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F271E-247C-4A04-8BA6-F20C67CDA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1296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2020-04-08T10:44:00Z</dcterms:created>
  <dcterms:modified xsi:type="dcterms:W3CDTF">2020-04-08T13:03:00Z</dcterms:modified>
</cp:coreProperties>
</file>